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C5" w:rsidRDefault="004A29C5" w:rsidP="004A29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ГОДИШЕН ДОКЛАД ЗА ДЕЙНОСТТА</w:t>
      </w:r>
    </w:p>
    <w:p w:rsidR="004A29C5" w:rsidRDefault="004A29C5" w:rsidP="004A29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НЧ „ПРОСВЕТА-1907“</w:t>
      </w:r>
    </w:p>
    <w:p w:rsidR="004A29C5" w:rsidRDefault="004A29C5" w:rsidP="004A29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с.Надарево, общ. Търговище </w:t>
      </w:r>
    </w:p>
    <w:p w:rsidR="004A29C5" w:rsidRDefault="004A29C5" w:rsidP="004A29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 202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</w:rPr>
        <w:t>г.</w:t>
      </w:r>
    </w:p>
    <w:p w:rsidR="004A29C5" w:rsidRDefault="004A29C5" w:rsidP="004A29C5">
      <w:pPr>
        <w:spacing w:line="240" w:lineRule="auto"/>
        <w:ind w:right="-755"/>
        <w:rPr>
          <w:rFonts w:ascii="Times New Roman" w:hAnsi="Times New Roman" w:cs="Times New Roman"/>
          <w:sz w:val="24"/>
          <w:szCs w:val="24"/>
        </w:rPr>
      </w:pPr>
    </w:p>
    <w:p w:rsidR="004A29C5" w:rsidRDefault="004A29C5" w:rsidP="004A29C5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Народно читалище „Просвета -1907“ с.Надарево развива своята дейност като  пазител  и разпространител на българската култура,  съчетавайки традиционни, утвърдени и популярни дейности.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9C5" w:rsidRDefault="004A29C5" w:rsidP="004A29C5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Читалищното настоятелство се отчита по изпълнението на задачите от основните насоки за развитие на читалищната дейн</w:t>
      </w:r>
      <w:r w:rsidR="0075441E">
        <w:rPr>
          <w:rFonts w:ascii="Times New Roman" w:hAnsi="Times New Roman" w:cs="Times New Roman"/>
          <w:sz w:val="24"/>
          <w:szCs w:val="24"/>
        </w:rPr>
        <w:t>ост и културен календар за  2022</w:t>
      </w:r>
      <w:r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4A29C5" w:rsidRDefault="004A29C5" w:rsidP="004A29C5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Ръководна  и административни дейности:</w:t>
      </w:r>
    </w:p>
    <w:p w:rsidR="004A29C5" w:rsidRDefault="004A29C5" w:rsidP="004A29C5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Читалищното настоятелство със своята ръководна роля има за цел да обедини усилията за укрепване на читалищната дейност, изграждане на сътрудничество и партньорство с други читалища и организации, да работи за финансовото стабилизиране и начини за увеличаване на приходите на читалището, както и за повишаване на интереса и желанието за творческа изява на населението.</w:t>
      </w:r>
    </w:p>
    <w:p w:rsidR="004A29C5" w:rsidRDefault="004A29C5" w:rsidP="004A29C5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Членовете на Настоятелството работеха с отговорност и всеотдайност през отчетния период. Дейността на читалището се организираше съгласно приетия културен календар и програма за развитие </w:t>
      </w:r>
      <w:r w:rsidR="00424F4A">
        <w:rPr>
          <w:rFonts w:ascii="Times New Roman" w:hAnsi="Times New Roman" w:cs="Times New Roman"/>
          <w:sz w:val="24"/>
          <w:szCs w:val="24"/>
        </w:rPr>
        <w:t>на читалищната дейност през 2022</w:t>
      </w:r>
      <w:r>
        <w:rPr>
          <w:rFonts w:ascii="Times New Roman" w:hAnsi="Times New Roman" w:cs="Times New Roman"/>
          <w:sz w:val="24"/>
          <w:szCs w:val="24"/>
        </w:rPr>
        <w:t xml:space="preserve"> г., в които са залегнали основните му задачи да развива културно-просветна и информационна дейност и да съхранява обичай и традиции</w:t>
      </w:r>
      <w:r w:rsidR="0042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424F4A">
        <w:rPr>
          <w:rFonts w:ascii="Times New Roman" w:hAnsi="Times New Roman" w:cs="Times New Roman"/>
          <w:sz w:val="24"/>
          <w:szCs w:val="24"/>
        </w:rPr>
        <w:t>леновете на читалището през 2022</w:t>
      </w:r>
      <w:r>
        <w:rPr>
          <w:rFonts w:ascii="Times New Roman" w:hAnsi="Times New Roman" w:cs="Times New Roman"/>
          <w:sz w:val="24"/>
          <w:szCs w:val="24"/>
        </w:rPr>
        <w:t xml:space="preserve"> са 51 члена съгласно ЗНЧ. Субсидираната численост на персонала е 1.0 бройка.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Читалищния секретар  участва в м</w:t>
      </w:r>
      <w:r w:rsidR="00424F4A">
        <w:rPr>
          <w:rFonts w:ascii="Times New Roman" w:hAnsi="Times New Roman" w:cs="Times New Roman"/>
          <w:sz w:val="24"/>
          <w:szCs w:val="24"/>
        </w:rPr>
        <w:t>есечните сбирки на ОЧС Търговище</w:t>
      </w:r>
      <w:r>
        <w:rPr>
          <w:rFonts w:ascii="Times New Roman" w:hAnsi="Times New Roman" w:cs="Times New Roman"/>
          <w:sz w:val="24"/>
          <w:szCs w:val="24"/>
        </w:rPr>
        <w:t xml:space="preserve">, осъществява ежемесечните административни дейности.  </w:t>
      </w:r>
    </w:p>
    <w:p w:rsidR="004A29C5" w:rsidRDefault="004A29C5" w:rsidP="004A29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Библиотечна и информационна дейност </w:t>
      </w:r>
    </w:p>
    <w:p w:rsidR="004A29C5" w:rsidRDefault="004A29C5" w:rsidP="004A29C5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Една от основните дейности на читалището е библиотечната, </w:t>
      </w:r>
      <w:r>
        <w:rPr>
          <w:rFonts w:ascii="Times New Roman" w:eastAsia="Times New Roman" w:hAnsi="Times New Roman" w:cs="Times New Roman"/>
          <w:sz w:val="24"/>
          <w:szCs w:val="24"/>
        </w:rPr>
        <w:t>обслужва населението , ОУ „Паисий Хилендарски“ , ЦДГ „Първи юни“ в село Надарево и главната и задача е работа с читателя.</w:t>
      </w:r>
      <w:r>
        <w:rPr>
          <w:rFonts w:ascii="Times New Roman" w:hAnsi="Times New Roman" w:cs="Times New Roman"/>
          <w:sz w:val="24"/>
          <w:szCs w:val="24"/>
        </w:rPr>
        <w:t xml:space="preserve"> Библиотечният фонд наброява 1</w:t>
      </w:r>
      <w:r w:rsidR="00F718AF">
        <w:rPr>
          <w:rFonts w:ascii="Times New Roman" w:hAnsi="Times New Roman" w:cs="Times New Roman"/>
          <w:sz w:val="24"/>
          <w:szCs w:val="24"/>
        </w:rPr>
        <w:t>2 637</w:t>
      </w:r>
      <w:r>
        <w:rPr>
          <w:rFonts w:ascii="Times New Roman" w:hAnsi="Times New Roman" w:cs="Times New Roman"/>
          <w:sz w:val="24"/>
          <w:szCs w:val="24"/>
        </w:rPr>
        <w:t xml:space="preserve"> библиотеч</w:t>
      </w:r>
      <w:r w:rsidR="00F718AF">
        <w:rPr>
          <w:rFonts w:ascii="Times New Roman" w:hAnsi="Times New Roman" w:cs="Times New Roman"/>
          <w:sz w:val="24"/>
          <w:szCs w:val="24"/>
        </w:rPr>
        <w:t>ни единици, има регистрирани  80</w:t>
      </w:r>
      <w:r>
        <w:rPr>
          <w:rFonts w:ascii="Times New Roman" w:hAnsi="Times New Roman" w:cs="Times New Roman"/>
          <w:sz w:val="24"/>
          <w:szCs w:val="24"/>
        </w:rPr>
        <w:t xml:space="preserve"> читатели и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18AF"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 xml:space="preserve"> тома заета литература .</w:t>
      </w:r>
    </w:p>
    <w:p w:rsidR="004A29C5" w:rsidRDefault="00F718AF" w:rsidP="004A29C5">
      <w:pPr>
        <w:pStyle w:val="1"/>
        <w:spacing w:after="0" w:line="240" w:lineRule="auto"/>
        <w:ind w:left="-567" w:right="-755"/>
        <w:jc w:val="both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 xml:space="preserve"> </w:t>
      </w:r>
      <w:r w:rsidRPr="00F718AF">
        <w:rPr>
          <w:rFonts w:ascii="Times New Roman" w:hAnsi="Times New Roman" w:cs="Times New Roman"/>
        </w:rPr>
        <w:t>Чрез табла и витрини се изнасяше информация за литература, за културният живот на библиотеката и за услугите, които предлага</w:t>
      </w:r>
      <w:r w:rsidRPr="00F718AF">
        <w:rPr>
          <w:rFonts w:ascii="Times New Roman" w:hAnsi="Times New Roman" w:cs="Times New Roman"/>
        </w:rPr>
        <w:t>ме</w:t>
      </w:r>
      <w:r w:rsidRPr="00F718AF">
        <w:rPr>
          <w:rFonts w:ascii="Times New Roman" w:hAnsi="Times New Roman" w:cs="Times New Roman"/>
        </w:rPr>
        <w:t xml:space="preserve"> на потребителите</w:t>
      </w:r>
      <w:r w:rsidRPr="00F718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A29C5">
        <w:rPr>
          <w:rFonts w:ascii="Times New Roman" w:hAnsi="Times New Roman" w:cs="Times New Roman"/>
          <w:sz w:val="24"/>
          <w:szCs w:val="24"/>
        </w:rPr>
        <w:t>зготвени бяха тематични кътове и изложби на  литература,  литературни четения свързана с бележити дати и събития от местен и национален характер.</w:t>
      </w:r>
    </w:p>
    <w:p w:rsidR="00F718AF" w:rsidRDefault="00F718AF" w:rsidP="004A29C5">
      <w:pPr>
        <w:pStyle w:val="1"/>
        <w:spacing w:after="0" w:line="240" w:lineRule="auto"/>
        <w:ind w:left="-567" w:right="-755"/>
        <w:jc w:val="both"/>
        <w:rPr>
          <w:rFonts w:ascii="Times New Roman" w:hAnsi="Times New Roman" w:cs="Times New Roman"/>
          <w:sz w:val="24"/>
          <w:szCs w:val="24"/>
        </w:rPr>
      </w:pP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Христо Ботев /от рисунки - образа на поета, родната му къща и кораба Радецки/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F718AF">
        <w:rPr>
          <w:rFonts w:ascii="Times New Roman" w:hAnsi="Times New Roman" w:cs="Times New Roman"/>
          <w:sz w:val="24"/>
          <w:szCs w:val="24"/>
        </w:rPr>
        <w:t xml:space="preserve">Васил Левски - </w:t>
      </w:r>
      <w:r w:rsidRPr="00F718A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оцветявахме и рисувахме тематични картини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Героите от  Басните на Лафонтен - рисунки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С любов към книгите-рисунки на български народни приказки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празник / </w:t>
      </w:r>
      <w:r w:rsidRPr="00F718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 </w:t>
      </w:r>
      <w:r w:rsidRPr="00F718A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 оформяне на фото изложба в библиотеката /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8A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Седмица на детската книга-детски рисунки на любими приказни герои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8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Ден на земята- оформяне на витрина с книги и енциклопедии за деца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Съединението на България – фото изложба </w:t>
      </w:r>
    </w:p>
    <w:p w:rsidR="00F718AF" w:rsidRPr="00F718AF" w:rsidRDefault="00F718AF" w:rsidP="00F718A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8AF">
        <w:rPr>
          <w:rFonts w:ascii="Times New Roman" w:hAnsi="Times New Roman"/>
          <w:sz w:val="24"/>
          <w:szCs w:val="24"/>
        </w:rPr>
        <w:t>Ден на народните будители – витрина с портрети и книги</w:t>
      </w:r>
    </w:p>
    <w:p w:rsidR="00F718AF" w:rsidRDefault="00F718AF" w:rsidP="00F718AF">
      <w:pPr>
        <w:pStyle w:val="1"/>
        <w:spacing w:after="0" w:line="240" w:lineRule="auto"/>
        <w:ind w:left="153" w:right="-755"/>
        <w:jc w:val="both"/>
        <w:rPr>
          <w:rFonts w:ascii="Times New Roman" w:hAnsi="Times New Roman" w:cs="Times New Roman"/>
          <w:sz w:val="24"/>
          <w:szCs w:val="24"/>
        </w:rPr>
      </w:pPr>
    </w:p>
    <w:p w:rsidR="004A29C5" w:rsidRDefault="004A29C5" w:rsidP="004A29C5">
      <w:pPr>
        <w:pStyle w:val="1"/>
        <w:spacing w:after="0" w:line="240" w:lineRule="auto"/>
        <w:ind w:left="-567" w:right="-7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библиотеката има Интернет и ползването на компютърните услуги е безплатно за регистрираните читатели, извършват се информационни справки и копирни услуги.</w:t>
      </w:r>
    </w:p>
    <w:p w:rsidR="004A29C5" w:rsidRDefault="004A29C5" w:rsidP="004A29C5">
      <w:pPr>
        <w:pStyle w:val="1"/>
        <w:spacing w:after="0" w:line="240" w:lineRule="auto"/>
        <w:ind w:left="-567" w:right="-7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C5" w:rsidRDefault="004A29C5" w:rsidP="004A29C5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Читалищната библиотека има образователна функция. В нея се</w:t>
      </w:r>
      <w:r w:rsidR="00F7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организират се срещи с творци, презентации на книги , конкурси, викторини , уроци и др. Потребителите на библиотеката участват в различни инициативи : - Национална библиотечна седмица, лятна читалня , тематични изложби от рисунки, „Запознай се с книжката“ - посещение на децата     в библиотеката. и др.</w:t>
      </w:r>
    </w:p>
    <w:p w:rsidR="00F718AF" w:rsidRPr="00F718AF" w:rsidRDefault="00F718AF" w:rsidP="00F7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b/>
          <w:sz w:val="24"/>
          <w:szCs w:val="24"/>
        </w:rPr>
        <w:t>Беседи</w:t>
      </w:r>
      <w:r w:rsidRPr="00F71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18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18AF">
        <w:rPr>
          <w:rFonts w:ascii="Times New Roman" w:hAnsi="Times New Roman" w:cs="Times New Roman"/>
          <w:sz w:val="21"/>
          <w:szCs w:val="21"/>
          <w:shd w:val="clear" w:color="auto" w:fill="FFFFFF"/>
        </w:rPr>
        <w:t>разговор под формата на диалог</w:t>
      </w:r>
      <w:r w:rsidRPr="00F718AF">
        <w:rPr>
          <w:rFonts w:ascii="Times New Roman" w:hAnsi="Times New Roman" w:cs="Times New Roman"/>
          <w:b/>
          <w:sz w:val="24"/>
          <w:szCs w:val="24"/>
        </w:rPr>
        <w:t xml:space="preserve">  : </w:t>
      </w:r>
    </w:p>
    <w:p w:rsidR="00F718AF" w:rsidRDefault="00F718AF" w:rsidP="00F718A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18AF" w:rsidRPr="00F718AF" w:rsidRDefault="00F718AF" w:rsidP="00F718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Х. Ботев – Викторина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В. Левски – „Заветите на Левски“- викторина с децата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260 год. От рождението на Паисий – Как се пише история с перо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 xml:space="preserve"> Коледа и </w:t>
      </w:r>
      <w:proofErr w:type="spellStart"/>
      <w:r w:rsidRPr="00F718AF">
        <w:rPr>
          <w:rFonts w:ascii="Times New Roman" w:hAnsi="Times New Roman" w:cs="Times New Roman"/>
          <w:sz w:val="24"/>
          <w:szCs w:val="24"/>
        </w:rPr>
        <w:t>сурваки</w:t>
      </w:r>
      <w:proofErr w:type="spellEnd"/>
      <w:r w:rsidRPr="00F718AF">
        <w:rPr>
          <w:rFonts w:ascii="Times New Roman" w:hAnsi="Times New Roman" w:cs="Times New Roman"/>
          <w:sz w:val="24"/>
          <w:szCs w:val="24"/>
        </w:rPr>
        <w:t xml:space="preserve">  – народните обичай и традиции/</w:t>
      </w:r>
      <w:proofErr w:type="spellStart"/>
      <w:r w:rsidRPr="00F718AF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Pr="00F718AF">
        <w:rPr>
          <w:rFonts w:ascii="Times New Roman" w:hAnsi="Times New Roman" w:cs="Times New Roman"/>
          <w:sz w:val="24"/>
          <w:szCs w:val="24"/>
        </w:rPr>
        <w:t xml:space="preserve"> Йорданова/</w:t>
      </w:r>
    </w:p>
    <w:p w:rsidR="00F718AF" w:rsidRDefault="00F718AF" w:rsidP="00F718AF">
      <w:pPr>
        <w:pStyle w:val="a3"/>
        <w:spacing w:line="240" w:lineRule="auto"/>
        <w:ind w:left="360" w:right="-755"/>
        <w:rPr>
          <w:rFonts w:ascii="Times New Roman" w:hAnsi="Times New Roman" w:cs="Times New Roman"/>
          <w:sz w:val="24"/>
          <w:szCs w:val="24"/>
        </w:rPr>
      </w:pPr>
    </w:p>
    <w:p w:rsidR="00F718AF" w:rsidRDefault="00F718AF" w:rsidP="00EB1E67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EB1E67">
        <w:rPr>
          <w:rFonts w:ascii="Times New Roman" w:hAnsi="Times New Roman" w:cs="Times New Roman"/>
          <w:b/>
          <w:sz w:val="24"/>
          <w:szCs w:val="24"/>
        </w:rPr>
        <w:t xml:space="preserve">Срещи с творци– </w:t>
      </w:r>
      <w:r w:rsidRPr="00EB1E67">
        <w:rPr>
          <w:rFonts w:ascii="Times New Roman" w:hAnsi="Times New Roman" w:cs="Times New Roman"/>
          <w:sz w:val="24"/>
          <w:szCs w:val="24"/>
        </w:rPr>
        <w:t xml:space="preserve">писателката Ивелина </w:t>
      </w:r>
      <w:proofErr w:type="spellStart"/>
      <w:r w:rsidRPr="00EB1E67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</w:p>
    <w:p w:rsidR="00EB1E67" w:rsidRPr="00EB1E67" w:rsidRDefault="00EB1E67" w:rsidP="00EB1E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E67" w:rsidRPr="00EB1E67" w:rsidRDefault="00EB1E67" w:rsidP="00EB1E67">
      <w:pPr>
        <w:pStyle w:val="a3"/>
        <w:ind w:left="360" w:right="-755"/>
        <w:rPr>
          <w:rFonts w:ascii="Times New Roman" w:hAnsi="Times New Roman" w:cs="Times New Roman"/>
          <w:sz w:val="24"/>
          <w:szCs w:val="24"/>
        </w:rPr>
      </w:pPr>
    </w:p>
    <w:p w:rsidR="00F718AF" w:rsidRPr="00EB1E67" w:rsidRDefault="00F718AF" w:rsidP="00EB1E67">
      <w:pPr>
        <w:ind w:right="-755"/>
        <w:rPr>
          <w:rFonts w:ascii="Times New Roman" w:hAnsi="Times New Roman" w:cs="Times New Roman"/>
          <w:sz w:val="24"/>
          <w:szCs w:val="24"/>
          <w:lang w:val="en-US"/>
        </w:rPr>
      </w:pPr>
      <w:r w:rsidRPr="00EB1E67">
        <w:rPr>
          <w:rFonts w:ascii="Times New Roman" w:hAnsi="Times New Roman" w:cs="Times New Roman"/>
          <w:b/>
          <w:sz w:val="24"/>
          <w:szCs w:val="24"/>
        </w:rPr>
        <w:t xml:space="preserve">Литературни четения </w:t>
      </w:r>
      <w:r w:rsidRPr="00EB1E67">
        <w:rPr>
          <w:rFonts w:ascii="Times New Roman" w:hAnsi="Times New Roman" w:cs="Times New Roman"/>
          <w:sz w:val="24"/>
          <w:szCs w:val="24"/>
        </w:rPr>
        <w:t>свързана с бележити дати и събития от местен и национален характер</w:t>
      </w:r>
      <w:r w:rsidRPr="00EB1E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- „Човекът икона - Васил Левски“- рецитал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- Дора Габе – лит. четене с деца за деца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- Ден на народните будители – лит. четене от творчеството на поети и писатели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>- В света на Йовковото творчество- литературно утро</w:t>
      </w:r>
    </w:p>
    <w:p w:rsidR="00F718AF" w:rsidRPr="00EB1E67" w:rsidRDefault="00F718AF" w:rsidP="00EB1E67">
      <w:pPr>
        <w:ind w:right="-755"/>
        <w:rPr>
          <w:rFonts w:ascii="Times New Roman" w:hAnsi="Times New Roman" w:cs="Times New Roman"/>
          <w:b/>
          <w:sz w:val="24"/>
          <w:szCs w:val="24"/>
        </w:rPr>
      </w:pPr>
      <w:r w:rsidRPr="00EB1E67">
        <w:rPr>
          <w:rFonts w:ascii="Times New Roman" w:hAnsi="Times New Roman" w:cs="Times New Roman"/>
          <w:b/>
          <w:sz w:val="24"/>
          <w:szCs w:val="24"/>
        </w:rPr>
        <w:t>Чествания и годишнини-</w:t>
      </w:r>
    </w:p>
    <w:p w:rsidR="00F718AF" w:rsidRPr="00F718AF" w:rsidRDefault="00F718AF" w:rsidP="00F718AF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 xml:space="preserve">- 115 г. Асен </w:t>
      </w:r>
      <w:proofErr w:type="spellStart"/>
      <w:r w:rsidRPr="00F718AF">
        <w:rPr>
          <w:rFonts w:ascii="Times New Roman" w:hAnsi="Times New Roman" w:cs="Times New Roman"/>
          <w:sz w:val="24"/>
          <w:szCs w:val="24"/>
        </w:rPr>
        <w:t>Разцветников</w:t>
      </w:r>
      <w:proofErr w:type="spellEnd"/>
    </w:p>
    <w:p w:rsidR="00F718AF" w:rsidRPr="00F718AF" w:rsidRDefault="00F718AF" w:rsidP="00F718AF">
      <w:pPr>
        <w:pStyle w:val="a3"/>
        <w:numPr>
          <w:ilvl w:val="0"/>
          <w:numId w:val="7"/>
        </w:numPr>
        <w:ind w:right="-755"/>
        <w:rPr>
          <w:rFonts w:ascii="Times New Roman" w:hAnsi="Times New Roman" w:cs="Times New Roman"/>
          <w:sz w:val="24"/>
          <w:szCs w:val="24"/>
        </w:rPr>
      </w:pPr>
      <w:r w:rsidRPr="00F718AF">
        <w:rPr>
          <w:rFonts w:ascii="Times New Roman" w:hAnsi="Times New Roman" w:cs="Times New Roman"/>
          <w:sz w:val="24"/>
          <w:szCs w:val="24"/>
        </w:rPr>
        <w:t xml:space="preserve">- 115 г. </w:t>
      </w:r>
      <w:proofErr w:type="spellStart"/>
      <w:r w:rsidRPr="00F718AF">
        <w:rPr>
          <w:rFonts w:ascii="Times New Roman" w:hAnsi="Times New Roman" w:cs="Times New Roman"/>
          <w:sz w:val="24"/>
          <w:szCs w:val="24"/>
        </w:rPr>
        <w:t>Астрит</w:t>
      </w:r>
      <w:proofErr w:type="spellEnd"/>
      <w:r w:rsidRPr="00F7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8AF">
        <w:rPr>
          <w:rFonts w:ascii="Times New Roman" w:hAnsi="Times New Roman" w:cs="Times New Roman"/>
          <w:sz w:val="24"/>
          <w:szCs w:val="24"/>
        </w:rPr>
        <w:t>Лингрен</w:t>
      </w:r>
      <w:proofErr w:type="spellEnd"/>
    </w:p>
    <w:p w:rsidR="004A29C5" w:rsidRPr="00EB1E67" w:rsidRDefault="004A29C5" w:rsidP="00EB1E67">
      <w:pPr>
        <w:spacing w:line="240" w:lineRule="auto"/>
        <w:ind w:right="-755"/>
        <w:rPr>
          <w:rFonts w:ascii="Times New Roman" w:hAnsi="Times New Roman" w:cs="Times New Roman"/>
          <w:sz w:val="24"/>
          <w:szCs w:val="24"/>
        </w:rPr>
      </w:pPr>
    </w:p>
    <w:p w:rsidR="004A29C5" w:rsidRDefault="004A29C5" w:rsidP="004A29C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3.Културно-масова дейност:</w:t>
      </w:r>
    </w:p>
    <w:p w:rsidR="004A29C5" w:rsidRDefault="00EB1E67" w:rsidP="004A29C5">
      <w:pPr>
        <w:pStyle w:val="2"/>
        <w:ind w:left="-567" w:right="-755"/>
        <w:rPr>
          <w:rFonts w:ascii="Times New Roman" w:hAnsi="Times New Roman" w:cs="Times New Roman"/>
          <w:sz w:val="24"/>
          <w:szCs w:val="24"/>
        </w:rPr>
      </w:pPr>
      <w:r w:rsidRPr="00EB1E67">
        <w:rPr>
          <w:rFonts w:ascii="Times New Roman" w:hAnsi="Times New Roman" w:cs="Times New Roman"/>
        </w:rPr>
        <w:t xml:space="preserve">Всички инициативи в читалището </w:t>
      </w:r>
      <w:r w:rsidRPr="00EB1E67">
        <w:rPr>
          <w:rFonts w:ascii="Times New Roman" w:hAnsi="Times New Roman" w:cs="Times New Roman"/>
        </w:rPr>
        <w:t xml:space="preserve"> през 2022 год.</w:t>
      </w:r>
      <w:r w:rsidRPr="00EB1E67">
        <w:rPr>
          <w:rFonts w:ascii="Times New Roman" w:hAnsi="Times New Roman" w:cs="Times New Roman"/>
        </w:rPr>
        <w:t>се случват с активна взаимна работа с местното училище, детската градина, с помощта на самодейци доброволци и членове на Н</w:t>
      </w:r>
      <w:r w:rsidRPr="00EB1E67">
        <w:rPr>
          <w:rFonts w:ascii="Times New Roman" w:hAnsi="Times New Roman" w:cs="Times New Roman"/>
        </w:rPr>
        <w:t xml:space="preserve">Ч като пример за екипна работа </w:t>
      </w:r>
      <w:r w:rsidR="004A29C5" w:rsidRPr="00EB1E67">
        <w:rPr>
          <w:rFonts w:ascii="Times New Roman" w:hAnsi="Times New Roman" w:cs="Times New Roman"/>
          <w:sz w:val="24"/>
          <w:szCs w:val="24"/>
        </w:rPr>
        <w:t>в</w:t>
      </w:r>
      <w:r w:rsidR="004A29C5">
        <w:rPr>
          <w:rFonts w:ascii="Times New Roman" w:hAnsi="Times New Roman" w:cs="Times New Roman"/>
          <w:sz w:val="24"/>
          <w:szCs w:val="24"/>
        </w:rPr>
        <w:t xml:space="preserve"> рамките на дейностите, планирани в културния календар на читалището. Неговата политика бе насочена към съхраняване  на културните традиции.Тук децата намират реализация в дейности на клубна форма през свободното си време.</w:t>
      </w:r>
    </w:p>
    <w:p w:rsidR="004A29C5" w:rsidRDefault="004A29C5" w:rsidP="004A29C5">
      <w:pPr>
        <w:pStyle w:val="2"/>
        <w:ind w:left="-567"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Традиционно проявите в него са организирани в партньорство между читалища, детска градина, училище. Съвместните дейности разшириха видимо формата, съдържанието и капацитета на културния живот на територията на селото ни.Тук искам да изкажа огромната си благодарност на             Г-жа Иванка Николова,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Ангелова и  Г-жа Джейлян Муса за съдействието и помощта за провеждането на различни мероприятия. </w:t>
      </w:r>
    </w:p>
    <w:p w:rsidR="004A29C5" w:rsidRDefault="004A29C5" w:rsidP="004A29C5">
      <w:pPr>
        <w:spacing w:after="0" w:line="240" w:lineRule="auto"/>
        <w:ind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онлайн конкурси и фестивали:</w:t>
      </w:r>
    </w:p>
    <w:p w:rsidR="00B56F6D" w:rsidRPr="00B56F6D" w:rsidRDefault="00B56F6D" w:rsidP="00B56F6D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B56F6D">
        <w:rPr>
          <w:rFonts w:ascii="Times New Roman" w:hAnsi="Times New Roman" w:cs="Times New Roman"/>
          <w:b/>
        </w:rPr>
        <w:t>Национални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„Автентичност и съвремие” Попово – бронзов медал -2 участник;                            </w:t>
      </w:r>
    </w:p>
    <w:p w:rsidR="00B56F6D" w:rsidRDefault="00B56F6D" w:rsidP="004A363D">
      <w:pPr>
        <w:pStyle w:val="a3"/>
        <w:numPr>
          <w:ilvl w:val="0"/>
          <w:numId w:val="10"/>
        </w:numPr>
        <w:spacing w:line="240" w:lineRule="auto"/>
        <w:ind w:right="-472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„Участие на певческата група при ОЧС Търговище в предаването „Джинс“ по БНТ                                                                                                     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 „Регионален </w:t>
      </w:r>
      <w:proofErr w:type="spellStart"/>
      <w:r w:rsidRPr="00B56F6D">
        <w:rPr>
          <w:rFonts w:ascii="Times New Roman" w:hAnsi="Times New Roman" w:cs="Times New Roman"/>
          <w:sz w:val="24"/>
          <w:szCs w:val="24"/>
        </w:rPr>
        <w:t>преглет</w:t>
      </w:r>
      <w:proofErr w:type="spellEnd"/>
      <w:r w:rsidRPr="00B56F6D">
        <w:rPr>
          <w:rFonts w:ascii="Times New Roman" w:hAnsi="Times New Roman" w:cs="Times New Roman"/>
          <w:sz w:val="24"/>
          <w:szCs w:val="24"/>
        </w:rPr>
        <w:t xml:space="preserve"> и класиране за Копривщица“ – грамота                              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„Копривщица 2022г.“  бронзов медал – 2 участник;                                               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„Който се смее не старее” с.Паламарца – ОЧС сребърен медал -2 участник,     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„Който се смее не старее”- ДТГ Купа и златен медал  -3 </w:t>
      </w:r>
      <w:proofErr w:type="spellStart"/>
      <w:r w:rsidRPr="00B56F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5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56F6D">
        <w:rPr>
          <w:rFonts w:ascii="Times New Roman" w:hAnsi="Times New Roman" w:cs="Times New Roman"/>
          <w:sz w:val="24"/>
          <w:szCs w:val="24"/>
        </w:rPr>
        <w:t>Празник на градинаря</w:t>
      </w:r>
      <w:proofErr w:type="gramStart"/>
      <w:r w:rsidRPr="00B56F6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B56F6D">
        <w:rPr>
          <w:rFonts w:ascii="Times New Roman" w:hAnsi="Times New Roman" w:cs="Times New Roman"/>
          <w:sz w:val="24"/>
          <w:szCs w:val="24"/>
        </w:rPr>
        <w:t xml:space="preserve"> с.Одринци, общ. Добрич                                               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„Празник на тиквата” с. Кочово, общ. В. Преслав ДТГ – 8 </w:t>
      </w:r>
      <w:proofErr w:type="spellStart"/>
      <w:r w:rsidRPr="00B56F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56F6D">
        <w:rPr>
          <w:rFonts w:ascii="Times New Roman" w:hAnsi="Times New Roman" w:cs="Times New Roman"/>
          <w:sz w:val="24"/>
          <w:szCs w:val="24"/>
        </w:rPr>
        <w:t xml:space="preserve">- 2 втори места    </w:t>
      </w:r>
    </w:p>
    <w:p w:rsid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 xml:space="preserve">„Празник на кратуната” с. Гостилица, общ. Дряново </w:t>
      </w:r>
      <w:r w:rsidRPr="00B56F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56F6D">
        <w:rPr>
          <w:rFonts w:ascii="Times New Roman" w:hAnsi="Times New Roman" w:cs="Times New Roman"/>
          <w:sz w:val="24"/>
          <w:szCs w:val="24"/>
        </w:rPr>
        <w:t xml:space="preserve">онлайн – 4 </w:t>
      </w:r>
      <w:proofErr w:type="spellStart"/>
      <w:r w:rsidRPr="00B56F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56F6D">
        <w:rPr>
          <w:rFonts w:ascii="Times New Roman" w:hAnsi="Times New Roman" w:cs="Times New Roman"/>
          <w:sz w:val="24"/>
          <w:szCs w:val="24"/>
        </w:rPr>
        <w:t xml:space="preserve"> / Приз за отлично представяне, медал </w:t>
      </w:r>
      <w:r w:rsidR="004A363D">
        <w:rPr>
          <w:rFonts w:ascii="Times New Roman" w:hAnsi="Times New Roman" w:cs="Times New Roman"/>
          <w:sz w:val="24"/>
          <w:szCs w:val="24"/>
        </w:rPr>
        <w:t>/</w:t>
      </w:r>
      <w:r w:rsidRPr="00B5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6F6D" w:rsidRP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>„Празник на кратуната“- певческа група – грамота</w:t>
      </w:r>
    </w:p>
    <w:p w:rsidR="00B56F6D" w:rsidRPr="00B56F6D" w:rsidRDefault="00B56F6D" w:rsidP="00B56F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6F6D" w:rsidRPr="00B56F6D" w:rsidRDefault="00B56F6D" w:rsidP="00B56F6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F6D">
        <w:rPr>
          <w:rFonts w:ascii="Times New Roman" w:hAnsi="Times New Roman" w:cs="Times New Roman"/>
          <w:b/>
          <w:sz w:val="24"/>
          <w:szCs w:val="24"/>
        </w:rPr>
        <w:t>Общинки</w:t>
      </w:r>
      <w:proofErr w:type="spellEnd"/>
      <w:r w:rsidRPr="00B5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F6D" w:rsidRPr="00B56F6D" w:rsidRDefault="00B56F6D" w:rsidP="00B56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F6D">
        <w:rPr>
          <w:rFonts w:ascii="Times New Roman" w:hAnsi="Times New Roman" w:cs="Times New Roman"/>
          <w:sz w:val="24"/>
          <w:szCs w:val="24"/>
        </w:rPr>
        <w:t>„Фестивал на детските игри“ с.Г. Соколово- грамота                                                     „</w:t>
      </w:r>
      <w:proofErr w:type="spellStart"/>
      <w:r w:rsidRPr="00B56F6D">
        <w:rPr>
          <w:rFonts w:ascii="Times New Roman" w:hAnsi="Times New Roman" w:cs="Times New Roman"/>
          <w:sz w:val="24"/>
          <w:szCs w:val="24"/>
        </w:rPr>
        <w:t>Фисекът</w:t>
      </w:r>
      <w:proofErr w:type="spellEnd"/>
      <w:r w:rsidRPr="00B56F6D">
        <w:rPr>
          <w:rFonts w:ascii="Times New Roman" w:hAnsi="Times New Roman" w:cs="Times New Roman"/>
          <w:sz w:val="24"/>
          <w:szCs w:val="24"/>
        </w:rPr>
        <w:t xml:space="preserve"> пее“ с.Буховци - грамота</w:t>
      </w:r>
    </w:p>
    <w:p w:rsidR="00B56F6D" w:rsidRPr="009C2373" w:rsidRDefault="00B56F6D" w:rsidP="00B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6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Участниците в клубовете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C23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56F6D" w:rsidRDefault="00B56F6D" w:rsidP="00B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6F6D" w:rsidRDefault="00B56F6D" w:rsidP="00B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Изяви: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DC56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Празник на виното и любовта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онлайн конкурс – грамота с.Баячево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“В духа на коледните празници„- сертификат за участие гр. Бургас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НК „Тихо се сипе първия сняг“- грамота гр.Бургас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„Подари картичка“ с.Давидово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„Коледни картички“ гр.В. Преслав 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Моята коледа“ с.Макариополско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„Приказна коледа“- мега мама и ИК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Хермес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грамота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НВК за „Обредни песни“ в две категории с.Г.Соколово-2 грамоти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„Моите забавни зимни приключения“с.Кралево -2 грамоти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„Шарени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чорапье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с.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Пешера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общ.Земен грамота и медал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 Марта – 2 грамоти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„Великден през моите очи“ с.Новград, общ. Ценово– трета награда и грамота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„Шарен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с.Новоселяне, общ.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Бобовдол-грамота</w:t>
      </w:r>
      <w:proofErr w:type="spellEnd"/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„Чети за светлина-2022г.“ – сертификат за всички 15 участника, с.Цар Самуил и с. Преславци, общ.Тутракан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„Моят любим сезон“- Мега Мама и ИК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Хермес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грамота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„Престилката символ на женското начало“ с. Злато поле, общ. Димитровград- грамота</w:t>
      </w:r>
    </w:p>
    <w:p w:rsidR="00B56F6D" w:rsidRPr="00FB42F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„Моята цветна градина“ с. Хрищени, общ. Стара Загора- грамота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„Моето лозе-моята гордост“ с.Брестовица, общ. Родопи -грамота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„Нашите деца в български народни носии“с.Новоселяне, общ.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Бобовдол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грамота</w:t>
      </w:r>
    </w:p>
    <w:p w:rsidR="00B56F6D" w:rsidRDefault="00B56F6D" w:rsidP="00B56F6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„Който се смее, не старее“с.Паламарца-2 грамота</w:t>
      </w:r>
    </w:p>
    <w:p w:rsidR="00B56F6D" w:rsidRPr="00B56F6D" w:rsidRDefault="00B56F6D" w:rsidP="00B56F6D">
      <w:pPr>
        <w:spacing w:after="0" w:line="240" w:lineRule="auto"/>
        <w:ind w:right="-755"/>
        <w:rPr>
          <w:rFonts w:ascii="Times New Roman" w:hAnsi="Times New Roman" w:cs="Times New Roman"/>
          <w:sz w:val="24"/>
          <w:szCs w:val="24"/>
        </w:rPr>
      </w:pPr>
    </w:p>
    <w:p w:rsidR="00B56F6D" w:rsidRDefault="00B56F6D" w:rsidP="004A29C5">
      <w:pPr>
        <w:spacing w:after="0" w:line="240" w:lineRule="auto"/>
        <w:ind w:left="-567" w:right="-897"/>
        <w:rPr>
          <w:rFonts w:ascii="Times New Roman" w:hAnsi="Times New Roman" w:cs="Times New Roman"/>
          <w:b/>
          <w:sz w:val="24"/>
          <w:szCs w:val="24"/>
        </w:rPr>
      </w:pPr>
    </w:p>
    <w:p w:rsidR="004A29C5" w:rsidRDefault="004A29C5" w:rsidP="004A29C5">
      <w:pPr>
        <w:spacing w:after="0" w:line="240" w:lineRule="auto"/>
        <w:ind w:left="-567"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Гордеем се с нашите самодейци и не пропускаме да популяризираме техните успехи на всякъде, а те пък разнасят славата на читалището и селото.</w:t>
      </w:r>
    </w:p>
    <w:p w:rsidR="004A29C5" w:rsidRDefault="004A363D" w:rsidP="004A2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29C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A29C5" w:rsidRDefault="004A29C5" w:rsidP="004A2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5.Социални дейности:</w:t>
      </w:r>
    </w:p>
    <w:p w:rsidR="004A29C5" w:rsidRDefault="004A29C5" w:rsidP="004A29C5">
      <w:pPr>
        <w:ind w:left="-709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„Колко е важно да помагаме“ </w:t>
      </w:r>
      <w:r w:rsidR="004A36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това мото проведохме беседа с децата за разберат,</w:t>
      </w:r>
      <w:r w:rsidR="004A363D" w:rsidRPr="004A36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</w:t>
      </w:r>
      <w:r w:rsidR="004A363D" w:rsidRPr="004A363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A363D" w:rsidRPr="004A363D">
        <w:rPr>
          <w:rFonts w:ascii="Times New Roman" w:hAnsi="Times New Roman" w:cs="Times New Roman"/>
          <w:sz w:val="24"/>
          <w:szCs w:val="24"/>
          <w:shd w:val="clear" w:color="auto" w:fill="FFFFFF"/>
        </w:rPr>
        <w:t>акто се отнасяте към другите, така ще се отнасят и към вас</w:t>
      </w:r>
      <w:r w:rsidR="004A363D" w:rsidRPr="004A363D">
        <w:rPr>
          <w:rFonts w:ascii="Arial" w:hAnsi="Arial" w:cs="Arial"/>
          <w:sz w:val="29"/>
          <w:szCs w:val="29"/>
          <w:shd w:val="clear" w:color="auto" w:fill="FFFFFF"/>
        </w:rPr>
        <w:t>.</w:t>
      </w:r>
      <w:r w:rsidR="004A363D" w:rsidRPr="004A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Оказахме помощ при попълване на документи, справки за задължения и др.</w:t>
      </w:r>
    </w:p>
    <w:p w:rsidR="004A363D" w:rsidRDefault="004A363D" w:rsidP="004A29C5">
      <w:pPr>
        <w:spacing w:line="240" w:lineRule="auto"/>
        <w:ind w:left="-709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29C5" w:rsidRPr="004A363D" w:rsidRDefault="004A363D" w:rsidP="004A29C5">
      <w:pPr>
        <w:spacing w:line="240" w:lineRule="auto"/>
        <w:ind w:left="-709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63D">
        <w:rPr>
          <w:rFonts w:ascii="Times New Roman" w:hAnsi="Times New Roman" w:cs="Times New Roman"/>
          <w:sz w:val="24"/>
          <w:szCs w:val="24"/>
        </w:rPr>
        <w:t>Без да мислим,че сме направили всичко възможно и сме постигнали изключителни резултати,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самодейците и доброволци.</w:t>
      </w:r>
    </w:p>
    <w:p w:rsidR="004A29C5" w:rsidRDefault="004A29C5" w:rsidP="004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9C5" w:rsidRDefault="004A363D" w:rsidP="004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 </w:t>
      </w:r>
      <w:r w:rsidR="004A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4A29C5">
        <w:rPr>
          <w:rFonts w:ascii="Times New Roman" w:hAnsi="Times New Roman" w:cs="Times New Roman"/>
          <w:sz w:val="24"/>
          <w:szCs w:val="24"/>
        </w:rPr>
        <w:t>год.</w:t>
      </w:r>
    </w:p>
    <w:p w:rsidR="004A29C5" w:rsidRDefault="004A29C5" w:rsidP="004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9C5" w:rsidRDefault="004A29C5" w:rsidP="004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9C5" w:rsidRDefault="004A29C5" w:rsidP="004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                              Секретар: </w:t>
      </w:r>
    </w:p>
    <w:p w:rsidR="004A29C5" w:rsidRDefault="004A29C5" w:rsidP="004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363D">
        <w:rPr>
          <w:rFonts w:ascii="Times New Roman" w:hAnsi="Times New Roman" w:cs="Times New Roman"/>
          <w:sz w:val="24"/>
          <w:szCs w:val="24"/>
        </w:rPr>
        <w:t xml:space="preserve">                   /Илка Величкова</w:t>
      </w:r>
      <w:r>
        <w:rPr>
          <w:rFonts w:ascii="Times New Roman" w:hAnsi="Times New Roman" w:cs="Times New Roman"/>
          <w:sz w:val="24"/>
          <w:szCs w:val="24"/>
        </w:rPr>
        <w:t>/                                                                          /Д. Петрова/</w:t>
      </w:r>
    </w:p>
    <w:p w:rsidR="001065C1" w:rsidRDefault="001065C1">
      <w:bookmarkStart w:id="0" w:name="_GoBack"/>
      <w:bookmarkEnd w:id="0"/>
    </w:p>
    <w:sectPr w:rsidR="001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387"/>
    <w:multiLevelType w:val="hybridMultilevel"/>
    <w:tmpl w:val="5E00809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DD23F70"/>
    <w:multiLevelType w:val="hybridMultilevel"/>
    <w:tmpl w:val="BC8CEEF4"/>
    <w:lvl w:ilvl="0" w:tplc="040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E581645"/>
    <w:multiLevelType w:val="hybridMultilevel"/>
    <w:tmpl w:val="D64A7F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628"/>
    <w:multiLevelType w:val="hybridMultilevel"/>
    <w:tmpl w:val="DEACFC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FB8"/>
    <w:multiLevelType w:val="hybridMultilevel"/>
    <w:tmpl w:val="4490C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B3F07"/>
    <w:multiLevelType w:val="hybridMultilevel"/>
    <w:tmpl w:val="139CAE30"/>
    <w:lvl w:ilvl="0" w:tplc="FDD8F552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78A1CDA"/>
    <w:multiLevelType w:val="hybridMultilevel"/>
    <w:tmpl w:val="3C60831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9F330B"/>
    <w:multiLevelType w:val="hybridMultilevel"/>
    <w:tmpl w:val="F4422FEC"/>
    <w:lvl w:ilvl="0" w:tplc="040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E434E28"/>
    <w:multiLevelType w:val="hybridMultilevel"/>
    <w:tmpl w:val="FC38B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F0E89"/>
    <w:multiLevelType w:val="hybridMultilevel"/>
    <w:tmpl w:val="AF804F78"/>
    <w:lvl w:ilvl="0" w:tplc="040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C5"/>
    <w:rsid w:val="001065C1"/>
    <w:rsid w:val="00424F4A"/>
    <w:rsid w:val="00433379"/>
    <w:rsid w:val="004A29C5"/>
    <w:rsid w:val="004A363D"/>
    <w:rsid w:val="0075441E"/>
    <w:rsid w:val="00B56F6D"/>
    <w:rsid w:val="00C20624"/>
    <w:rsid w:val="00C44252"/>
    <w:rsid w:val="00EB1E67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C5"/>
    <w:pPr>
      <w:ind w:left="720"/>
      <w:contextualSpacing/>
    </w:pPr>
  </w:style>
  <w:style w:type="paragraph" w:customStyle="1" w:styleId="1">
    <w:name w:val="Списък на абзаци1"/>
    <w:basedOn w:val="a"/>
    <w:rsid w:val="004A29C5"/>
    <w:pPr>
      <w:ind w:left="720"/>
    </w:pPr>
    <w:rPr>
      <w:rFonts w:ascii="Calibri" w:eastAsia="Times New Roman" w:hAnsi="Calibri" w:cs="Calibri"/>
    </w:rPr>
  </w:style>
  <w:style w:type="paragraph" w:customStyle="1" w:styleId="2">
    <w:name w:val="Списък на абзаци2"/>
    <w:basedOn w:val="a"/>
    <w:rsid w:val="004A29C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C5"/>
    <w:pPr>
      <w:ind w:left="720"/>
      <w:contextualSpacing/>
    </w:pPr>
  </w:style>
  <w:style w:type="paragraph" w:customStyle="1" w:styleId="1">
    <w:name w:val="Списък на абзаци1"/>
    <w:basedOn w:val="a"/>
    <w:rsid w:val="004A29C5"/>
    <w:pPr>
      <w:ind w:left="720"/>
    </w:pPr>
    <w:rPr>
      <w:rFonts w:ascii="Calibri" w:eastAsia="Times New Roman" w:hAnsi="Calibri" w:cs="Calibri"/>
    </w:rPr>
  </w:style>
  <w:style w:type="paragraph" w:customStyle="1" w:styleId="2">
    <w:name w:val="Списък на абзаци2"/>
    <w:basedOn w:val="a"/>
    <w:rsid w:val="004A29C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2023-03-20T08:16:00Z</cp:lastPrinted>
  <dcterms:created xsi:type="dcterms:W3CDTF">2023-03-16T08:54:00Z</dcterms:created>
  <dcterms:modified xsi:type="dcterms:W3CDTF">2023-03-20T08:18:00Z</dcterms:modified>
</cp:coreProperties>
</file>